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34" w:type="dxa"/>
        <w:tblInd w:w="108" w:type="dxa"/>
        <w:tblLayout w:type="autofit"/>
        <w:tblCellMar>
          <w:top w:w="0" w:type="dxa"/>
          <w:left w:w="108" w:type="dxa"/>
          <w:bottom w:w="0" w:type="dxa"/>
          <w:right w:w="108" w:type="dxa"/>
        </w:tblCellMar>
      </w:tblPr>
      <w:tblGrid>
        <w:gridCol w:w="2444"/>
        <w:gridCol w:w="2234"/>
        <w:gridCol w:w="1559"/>
        <w:gridCol w:w="1452"/>
        <w:gridCol w:w="2045"/>
      </w:tblGrid>
      <w:tr>
        <w:tblPrEx>
          <w:tblCellMar>
            <w:top w:w="0" w:type="dxa"/>
            <w:left w:w="108" w:type="dxa"/>
            <w:bottom w:w="0" w:type="dxa"/>
            <w:right w:w="108" w:type="dxa"/>
          </w:tblCellMar>
        </w:tblPrEx>
        <w:trPr>
          <w:trHeight w:val="630" w:hRule="atLeast"/>
        </w:trPr>
        <w:tc>
          <w:tcPr>
            <w:tcW w:w="9734" w:type="dxa"/>
            <w:gridSpan w:val="5"/>
            <w:tcBorders>
              <w:top w:val="nil"/>
              <w:left w:val="nil"/>
              <w:bottom w:val="nil"/>
              <w:right w:val="nil"/>
            </w:tcBorders>
            <w:shd w:val="clear" w:color="auto" w:fill="auto"/>
            <w:noWrap/>
            <w:vAlign w:val="center"/>
          </w:tcPr>
          <w:p>
            <w:pPr>
              <w:adjustRightInd/>
              <w:snapToGrid/>
              <w:spacing w:after="0"/>
              <w:jc w:val="center"/>
              <w:rPr>
                <w:rFonts w:ascii="宋体" w:hAnsi="宋体" w:eastAsia="宋体" w:cs="宋体"/>
                <w:b/>
                <w:bCs/>
                <w:sz w:val="36"/>
                <w:szCs w:val="36"/>
              </w:rPr>
            </w:pPr>
            <w:r>
              <w:rPr>
                <w:rFonts w:hint="eastAsia" w:ascii="方正小标宋_GBK" w:hAnsi="方正小标宋_GBK" w:eastAsia="方正小标宋_GBK" w:cs="方正小标宋_GBK"/>
                <w:b w:val="0"/>
                <w:bCs w:val="0"/>
                <w:sz w:val="44"/>
                <w:szCs w:val="44"/>
              </w:rPr>
              <w:t>社会保险缴费工资申报汇总表</w:t>
            </w:r>
          </w:p>
        </w:tc>
      </w:tr>
      <w:tr>
        <w:tblPrEx>
          <w:tblCellMar>
            <w:top w:w="0" w:type="dxa"/>
            <w:left w:w="108" w:type="dxa"/>
            <w:bottom w:w="0" w:type="dxa"/>
            <w:right w:w="108" w:type="dxa"/>
          </w:tblCellMar>
        </w:tblPrEx>
        <w:trPr>
          <w:trHeight w:val="630" w:hRule="atLeast"/>
        </w:trPr>
        <w:tc>
          <w:tcPr>
            <w:tcW w:w="9734" w:type="dxa"/>
            <w:gridSpan w:val="5"/>
            <w:tcBorders>
              <w:top w:val="nil"/>
              <w:left w:val="nil"/>
              <w:bottom w:val="nil"/>
              <w:right w:val="nil"/>
            </w:tcBorders>
            <w:shd w:val="clear" w:color="auto" w:fill="auto"/>
            <w:noWrap/>
            <w:vAlign w:val="center"/>
          </w:tcPr>
          <w:p>
            <w:pPr>
              <w:adjustRightInd/>
              <w:snapToGrid/>
              <w:spacing w:after="0"/>
              <w:jc w:val="center"/>
              <w:rPr>
                <w:rFonts w:hint="eastAsia" w:ascii="宋体" w:hAnsi="宋体" w:eastAsia="宋体" w:cs="宋体"/>
                <w:b/>
                <w:bCs/>
                <w:sz w:val="24"/>
                <w:szCs w:val="24"/>
              </w:rPr>
            </w:pPr>
            <w:r>
              <w:rPr>
                <w:rFonts w:hint="eastAsia" w:ascii="宋体" w:hAnsi="宋体" w:eastAsia="宋体" w:cs="宋体"/>
                <w:b/>
                <w:bCs/>
                <w:sz w:val="24"/>
                <w:szCs w:val="24"/>
              </w:rPr>
              <w:t>_____年度</w:t>
            </w:r>
          </w:p>
        </w:tc>
      </w:tr>
      <w:tr>
        <w:tblPrEx>
          <w:tblCellMar>
            <w:top w:w="0" w:type="dxa"/>
            <w:left w:w="108" w:type="dxa"/>
            <w:bottom w:w="0" w:type="dxa"/>
            <w:right w:w="108" w:type="dxa"/>
          </w:tblCellMar>
        </w:tblPrEx>
        <w:trPr>
          <w:trHeight w:val="699"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单位全称</w:t>
            </w:r>
          </w:p>
        </w:tc>
        <w:tc>
          <w:tcPr>
            <w:tcW w:w="3793"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单位编号</w:t>
            </w:r>
          </w:p>
        </w:tc>
        <w:tc>
          <w:tcPr>
            <w:tcW w:w="20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99" w:hRule="atLeast"/>
        </w:trPr>
        <w:tc>
          <w:tcPr>
            <w:tcW w:w="244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法人代表或负责人</w:t>
            </w:r>
            <w:r>
              <w:rPr>
                <w:rFonts w:hint="eastAsia" w:ascii="等线" w:hAnsi="等线" w:eastAsia="等线" w:cs="等线"/>
                <w:sz w:val="24"/>
                <w:szCs w:val="24"/>
              </w:rPr>
              <w:br w:type="textWrapping"/>
            </w:r>
            <w:r>
              <w:rPr>
                <w:rFonts w:hint="eastAsia" w:ascii="等线" w:hAnsi="等线" w:eastAsia="等线" w:cs="等线"/>
                <w:sz w:val="24"/>
                <w:szCs w:val="24"/>
              </w:rPr>
              <w:t>姓名</w:t>
            </w:r>
          </w:p>
        </w:tc>
        <w:tc>
          <w:tcPr>
            <w:tcW w:w="2234" w:type="dxa"/>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移动电话</w:t>
            </w:r>
          </w:p>
        </w:tc>
        <w:tc>
          <w:tcPr>
            <w:tcW w:w="3497"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99" w:hRule="atLeast"/>
        </w:trPr>
        <w:tc>
          <w:tcPr>
            <w:tcW w:w="244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经办人姓名</w:t>
            </w:r>
          </w:p>
        </w:tc>
        <w:tc>
          <w:tcPr>
            <w:tcW w:w="2234" w:type="dxa"/>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移动电话</w:t>
            </w:r>
          </w:p>
        </w:tc>
        <w:tc>
          <w:tcPr>
            <w:tcW w:w="3497"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99" w:hRule="atLeast"/>
        </w:trPr>
        <w:tc>
          <w:tcPr>
            <w:tcW w:w="2444"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通讯地址</w:t>
            </w:r>
          </w:p>
        </w:tc>
        <w:tc>
          <w:tcPr>
            <w:tcW w:w="7290" w:type="dxa"/>
            <w:gridSpan w:val="4"/>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rPr>
                <w:rFonts w:hint="eastAsia" w:ascii="等线" w:hAnsi="等线" w:eastAsia="等线" w:cs="等线"/>
                <w:sz w:val="24"/>
                <w:szCs w:val="24"/>
              </w:rPr>
            </w:pPr>
            <w:r>
              <w:rPr>
                <w:rFonts w:hint="eastAsia" w:ascii="等线" w:hAnsi="等线" w:eastAsia="等线" w:cs="等线"/>
                <w:sz w:val="24"/>
                <w:szCs w:val="24"/>
              </w:rPr>
              <w:t xml:space="preserve"> </w:t>
            </w:r>
            <w:r>
              <w:rPr>
                <w:rFonts w:hint="eastAsia" w:ascii="等线" w:hAnsi="等线" w:eastAsia="等线" w:cs="等线"/>
                <w:sz w:val="24"/>
                <w:szCs w:val="24"/>
                <w:u w:val="single"/>
              </w:rPr>
              <w:t xml:space="preserve">      </w:t>
            </w:r>
            <w:r>
              <w:rPr>
                <w:rFonts w:hint="eastAsia" w:ascii="等线" w:hAnsi="等线" w:eastAsia="等线" w:cs="等线"/>
                <w:sz w:val="24"/>
                <w:szCs w:val="24"/>
              </w:rPr>
              <w:t>省</w:t>
            </w:r>
            <w:r>
              <w:rPr>
                <w:rFonts w:hint="eastAsia" w:ascii="等线" w:hAnsi="等线" w:eastAsia="等线" w:cs="等线"/>
                <w:sz w:val="24"/>
                <w:szCs w:val="24"/>
                <w:u w:val="single"/>
              </w:rPr>
              <w:t xml:space="preserve">      </w:t>
            </w:r>
            <w:r>
              <w:rPr>
                <w:rFonts w:hint="eastAsia" w:ascii="等线" w:hAnsi="等线" w:eastAsia="等线" w:cs="等线"/>
                <w:sz w:val="24"/>
                <w:szCs w:val="24"/>
              </w:rPr>
              <w:t xml:space="preserve">市 </w:t>
            </w:r>
            <w:r>
              <w:rPr>
                <w:rFonts w:hint="eastAsia" w:ascii="等线" w:hAnsi="等线" w:eastAsia="等线" w:cs="等线"/>
                <w:sz w:val="24"/>
                <w:szCs w:val="24"/>
                <w:u w:val="single"/>
              </w:rPr>
              <w:t xml:space="preserve">     </w:t>
            </w:r>
            <w:r>
              <w:rPr>
                <w:rFonts w:hint="eastAsia" w:ascii="等线" w:hAnsi="等线" w:eastAsia="等线" w:cs="等线"/>
                <w:sz w:val="24"/>
                <w:szCs w:val="24"/>
              </w:rPr>
              <w:t>县（市</w:t>
            </w:r>
            <w:r>
              <w:rPr>
                <w:rFonts w:hint="eastAsia" w:ascii="等线" w:hAnsi="等线" w:eastAsia="等线" w:cs="等线"/>
                <w:sz w:val="24"/>
                <w:szCs w:val="24"/>
                <w:lang w:eastAsia="zh-CN"/>
              </w:rPr>
              <w:t>、</w:t>
            </w:r>
            <w:r>
              <w:rPr>
                <w:rFonts w:hint="eastAsia" w:ascii="等线" w:hAnsi="等线" w:eastAsia="等线" w:cs="等线"/>
                <w:sz w:val="24"/>
                <w:szCs w:val="24"/>
              </w:rPr>
              <w:t>区）</w:t>
            </w:r>
            <w:r>
              <w:rPr>
                <w:rFonts w:hint="eastAsia" w:ascii="等线" w:hAnsi="等线" w:eastAsia="等线" w:cs="等线"/>
                <w:sz w:val="24"/>
                <w:szCs w:val="24"/>
                <w:u w:val="single"/>
              </w:rPr>
              <w:t xml:space="preserve">                        </w:t>
            </w:r>
          </w:p>
        </w:tc>
      </w:tr>
      <w:tr>
        <w:tblPrEx>
          <w:tblCellMar>
            <w:top w:w="0" w:type="dxa"/>
            <w:left w:w="108" w:type="dxa"/>
            <w:bottom w:w="0" w:type="dxa"/>
            <w:right w:w="108" w:type="dxa"/>
          </w:tblCellMar>
        </w:tblPrEx>
        <w:trPr>
          <w:trHeight w:val="699" w:hRule="atLeast"/>
        </w:trPr>
        <w:tc>
          <w:tcPr>
            <w:tcW w:w="2444" w:type="dxa"/>
            <w:vMerge w:val="restar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申报情况</w:t>
            </w:r>
          </w:p>
        </w:tc>
        <w:tc>
          <w:tcPr>
            <w:tcW w:w="2234" w:type="dxa"/>
            <w:tcBorders>
              <w:top w:val="nil"/>
              <w:left w:val="nil"/>
              <w:bottom w:val="single" w:color="auto" w:sz="4" w:space="0"/>
              <w:right w:val="nil"/>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险    种</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参保人数</w:t>
            </w:r>
          </w:p>
        </w:tc>
        <w:tc>
          <w:tcPr>
            <w:tcW w:w="3497"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缴费工资总额（元）</w:t>
            </w:r>
          </w:p>
        </w:tc>
      </w:tr>
      <w:tr>
        <w:tblPrEx>
          <w:tblCellMar>
            <w:top w:w="0" w:type="dxa"/>
            <w:left w:w="108" w:type="dxa"/>
            <w:bottom w:w="0" w:type="dxa"/>
            <w:right w:w="108" w:type="dxa"/>
          </w:tblCellMar>
        </w:tblPrEx>
        <w:trPr>
          <w:trHeight w:val="699" w:hRule="atLeast"/>
        </w:trPr>
        <w:tc>
          <w:tcPr>
            <w:tcW w:w="244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等线" w:hAnsi="等线" w:eastAsia="等线" w:cs="等线"/>
                <w:sz w:val="24"/>
                <w:szCs w:val="24"/>
              </w:rPr>
            </w:pPr>
          </w:p>
        </w:tc>
        <w:tc>
          <w:tcPr>
            <w:tcW w:w="2234" w:type="dxa"/>
            <w:tcBorders>
              <w:top w:val="nil"/>
              <w:left w:val="nil"/>
              <w:bottom w:val="single" w:color="auto" w:sz="4" w:space="0"/>
              <w:right w:val="nil"/>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企业养老保险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3497"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99" w:hRule="atLeast"/>
        </w:trPr>
        <w:tc>
          <w:tcPr>
            <w:tcW w:w="244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等线" w:hAnsi="等线" w:eastAsia="等线" w:cs="等线"/>
                <w:sz w:val="24"/>
                <w:szCs w:val="24"/>
              </w:rPr>
            </w:pPr>
          </w:p>
        </w:tc>
        <w:tc>
          <w:tcPr>
            <w:tcW w:w="2234" w:type="dxa"/>
            <w:tcBorders>
              <w:top w:val="nil"/>
              <w:left w:val="nil"/>
              <w:bottom w:val="single" w:color="auto" w:sz="4" w:space="0"/>
              <w:right w:val="nil"/>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失业保险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3497"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99" w:hRule="atLeast"/>
        </w:trPr>
        <w:tc>
          <w:tcPr>
            <w:tcW w:w="244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等线" w:hAnsi="等线" w:eastAsia="等线" w:cs="等线"/>
                <w:sz w:val="24"/>
                <w:szCs w:val="24"/>
              </w:rPr>
            </w:pPr>
          </w:p>
        </w:tc>
        <w:tc>
          <w:tcPr>
            <w:tcW w:w="2234" w:type="dxa"/>
            <w:tcBorders>
              <w:top w:val="nil"/>
              <w:left w:val="nil"/>
              <w:bottom w:val="single" w:color="auto" w:sz="4" w:space="0"/>
              <w:right w:val="nil"/>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工伤保险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c>
          <w:tcPr>
            <w:tcW w:w="3497"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　</w:t>
            </w:r>
          </w:p>
        </w:tc>
      </w:tr>
      <w:tr>
        <w:tblPrEx>
          <w:tblCellMar>
            <w:top w:w="0" w:type="dxa"/>
            <w:left w:w="108" w:type="dxa"/>
            <w:bottom w:w="0" w:type="dxa"/>
            <w:right w:w="108" w:type="dxa"/>
          </w:tblCellMar>
        </w:tblPrEx>
        <w:trPr>
          <w:trHeight w:val="672" w:hRule="atLeast"/>
        </w:trPr>
        <w:tc>
          <w:tcPr>
            <w:tcW w:w="973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hint="eastAsia" w:ascii="等线" w:hAnsi="等线" w:eastAsia="等线" w:cs="等线"/>
                <w:b/>
                <w:bCs/>
                <w:color w:val="000000"/>
                <w:sz w:val="24"/>
                <w:szCs w:val="24"/>
              </w:rPr>
            </w:pPr>
            <w:r>
              <w:rPr>
                <w:rFonts w:hint="eastAsia" w:ascii="等线" w:hAnsi="等线" w:eastAsia="等线" w:cs="等线"/>
                <w:b/>
                <w:bCs/>
                <w:color w:val="000000"/>
                <w:sz w:val="24"/>
                <w:szCs w:val="24"/>
              </w:rPr>
              <w:t>诚信承诺书</w:t>
            </w:r>
          </w:p>
        </w:tc>
      </w:tr>
      <w:tr>
        <w:tblPrEx>
          <w:tblCellMar>
            <w:top w:w="0" w:type="dxa"/>
            <w:left w:w="108" w:type="dxa"/>
            <w:bottom w:w="0" w:type="dxa"/>
            <w:right w:w="108" w:type="dxa"/>
          </w:tblCellMar>
        </w:tblPrEx>
        <w:trPr>
          <w:trHeight w:val="3799" w:hRule="atLeast"/>
        </w:trPr>
        <w:tc>
          <w:tcPr>
            <w:tcW w:w="97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rPr>
                <w:rFonts w:hint="eastAsia" w:ascii="方正黑体_GBK" w:hAnsi="方正黑体_GBK" w:eastAsia="方正黑体_GBK" w:cs="方正黑体_GBK"/>
                <w:color w:val="FF0000"/>
                <w:sz w:val="24"/>
                <w:szCs w:val="24"/>
              </w:rPr>
            </w:pPr>
            <w:r>
              <w:rPr>
                <w:rFonts w:hint="eastAsia" w:ascii="方正黑体_GBK" w:hAnsi="方正黑体_GBK" w:eastAsia="方正黑体_GBK" w:cs="方正黑体_GBK"/>
                <w:color w:val="FF0000"/>
                <w:sz w:val="24"/>
                <w:szCs w:val="24"/>
              </w:rPr>
              <w:t xml:space="preserve">   </w:t>
            </w:r>
            <w:r>
              <w:rPr>
                <w:rFonts w:hint="eastAsia" w:ascii="方正黑体_GBK" w:hAnsi="方正黑体_GBK" w:eastAsia="方正黑体_GBK" w:cs="方正黑体_GBK"/>
                <w:sz w:val="24"/>
                <w:szCs w:val="24"/>
              </w:rPr>
              <w:t xml:space="preserve"> 我单位承诺在年度缴费基数申报过程中所提交的各项材料均符合国家法律法规之规定，完整准确、真实有效。我单位将严格遵守本承诺，如有违背，同意将违反承诺情况作为失信信息记入公共信用信息平台，同时承担相应法律责任。</w:t>
            </w:r>
          </w:p>
          <w:p>
            <w:pPr>
              <w:adjustRightInd/>
              <w:snapToGrid/>
              <w:spacing w:after="0"/>
              <w:jc w:val="center"/>
              <w:rPr>
                <w:rFonts w:hint="eastAsia" w:ascii="等线" w:hAnsi="等线" w:eastAsia="等线" w:cs="等线"/>
                <w:sz w:val="24"/>
                <w:szCs w:val="24"/>
              </w:rPr>
            </w:pPr>
          </w:p>
          <w:p>
            <w:pPr>
              <w:adjustRightInd/>
              <w:snapToGrid/>
              <w:spacing w:after="0"/>
              <w:ind w:left="1439" w:leftChars="654" w:firstLine="0" w:firstLineChars="0"/>
              <w:jc w:val="left"/>
              <w:rPr>
                <w:rFonts w:hint="eastAsia" w:ascii="等线" w:hAnsi="等线" w:eastAsia="等线" w:cs="等线"/>
                <w:color w:val="000000"/>
                <w:sz w:val="24"/>
                <w:szCs w:val="24"/>
              </w:rPr>
            </w:pPr>
            <w:r>
              <w:rPr>
                <w:rFonts w:hint="eastAsia" w:ascii="等线" w:hAnsi="等线" w:eastAsia="等线" w:cs="等线"/>
                <w:sz w:val="24"/>
                <w:szCs w:val="24"/>
              </w:rPr>
              <w:t>法定代表人</w:t>
            </w:r>
            <w:r>
              <w:rPr>
                <w:rFonts w:hint="eastAsia" w:ascii="等线" w:hAnsi="等线" w:eastAsia="等线" w:cs="等线"/>
                <w:sz w:val="24"/>
                <w:szCs w:val="24"/>
              </w:rPr>
              <w:br w:type="textWrapping"/>
            </w:r>
            <w:r>
              <w:rPr>
                <w:rFonts w:hint="eastAsia" w:ascii="等线" w:hAnsi="等线" w:eastAsia="等线" w:cs="等线"/>
                <w:sz w:val="24"/>
                <w:szCs w:val="24"/>
              </w:rPr>
              <w:t>或负责人（签名）</w:t>
            </w:r>
            <w:r>
              <w:rPr>
                <w:rFonts w:hint="eastAsia" w:ascii="等线" w:hAnsi="等线" w:eastAsia="等线" w:cs="等线"/>
                <w:sz w:val="24"/>
                <w:szCs w:val="24"/>
                <w:lang w:val="en-US" w:eastAsia="zh-CN"/>
              </w:rPr>
              <w:t xml:space="preserve">                </w:t>
            </w:r>
            <w:bookmarkStart w:id="0" w:name="_GoBack"/>
            <w:bookmarkEnd w:id="0"/>
            <w:r>
              <w:rPr>
                <w:rFonts w:hint="eastAsia" w:ascii="等线" w:hAnsi="等线" w:eastAsia="等线" w:cs="等线"/>
                <w:sz w:val="24"/>
                <w:szCs w:val="24"/>
                <w:lang w:val="en-US" w:eastAsia="zh-CN"/>
              </w:rPr>
              <w:t xml:space="preserve">           </w:t>
            </w:r>
            <w:r>
              <w:rPr>
                <w:rFonts w:hint="eastAsia" w:ascii="等线" w:hAnsi="等线" w:eastAsia="等线" w:cs="等线"/>
                <w:color w:val="000000"/>
                <w:sz w:val="24"/>
                <w:szCs w:val="24"/>
              </w:rPr>
              <w:t>单位（盖章）</w:t>
            </w:r>
          </w:p>
        </w:tc>
      </w:tr>
      <w:tr>
        <w:tblPrEx>
          <w:tblCellMar>
            <w:top w:w="0" w:type="dxa"/>
            <w:left w:w="108" w:type="dxa"/>
            <w:bottom w:w="0" w:type="dxa"/>
            <w:right w:w="108" w:type="dxa"/>
          </w:tblCellMar>
        </w:tblPrEx>
        <w:trPr>
          <w:trHeight w:val="1627" w:hRule="atLeast"/>
        </w:trPr>
        <w:tc>
          <w:tcPr>
            <w:tcW w:w="46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hint="eastAsia" w:ascii="等线" w:hAnsi="等线" w:eastAsia="等线" w:cs="等线"/>
                <w:sz w:val="24"/>
                <w:szCs w:val="24"/>
              </w:rPr>
            </w:pPr>
            <w:r>
              <w:rPr>
                <w:rFonts w:hint="eastAsia" w:ascii="等线" w:hAnsi="等线" w:eastAsia="等线" w:cs="等线"/>
                <w:sz w:val="24"/>
                <w:szCs w:val="24"/>
              </w:rPr>
              <w:t>单位经办人（签名）</w:t>
            </w:r>
          </w:p>
        </w:tc>
        <w:tc>
          <w:tcPr>
            <w:tcW w:w="505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hint="eastAsia" w:ascii="等线" w:hAnsi="等线" w:eastAsia="等线" w:cs="等线"/>
                <w:color w:val="000000"/>
                <w:sz w:val="24"/>
                <w:szCs w:val="24"/>
              </w:rPr>
            </w:pPr>
            <w:r>
              <w:rPr>
                <w:rFonts w:hint="eastAsia" w:ascii="等线" w:hAnsi="等线" w:eastAsia="等线" w:cs="等线"/>
                <w:color w:val="000000"/>
                <w:sz w:val="24"/>
                <w:szCs w:val="24"/>
              </w:rPr>
              <w:t>年   月   日</w:t>
            </w:r>
          </w:p>
        </w:tc>
      </w:tr>
    </w:tbl>
    <w:p>
      <w:pPr>
        <w:sectPr>
          <w:pgSz w:w="11906" w:h="16838"/>
          <w:pgMar w:top="720" w:right="720" w:bottom="720" w:left="720" w:header="708" w:footer="708" w:gutter="0"/>
          <w:pgBorders>
            <w:top w:val="none" w:sz="0" w:space="0"/>
            <w:left w:val="none" w:sz="0" w:space="0"/>
            <w:bottom w:val="none" w:sz="0" w:space="0"/>
            <w:right w:val="none" w:sz="0" w:space="0"/>
          </w:pgBorders>
          <w:cols w:space="708" w:num="1"/>
          <w:docGrid w:linePitch="360" w:charSpace="0"/>
        </w:sectPr>
      </w:pPr>
    </w:p>
    <w:p/>
    <w:sectPr>
      <w:pgSz w:w="16838" w:h="11906" w:orient="landscape"/>
      <w:pgMar w:top="1800" w:right="1440" w:bottom="1800" w:left="144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1E"/>
    <w:rsid w:val="000B1DAB"/>
    <w:rsid w:val="00B2711E"/>
    <w:rsid w:val="02171802"/>
    <w:rsid w:val="13FD02F8"/>
    <w:rsid w:val="2EBA6557"/>
    <w:rsid w:val="3DAB6E53"/>
    <w:rsid w:val="58970B7B"/>
    <w:rsid w:val="5FA4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Words>
  <Characters>580</Characters>
  <Lines>4</Lines>
  <Paragraphs>1</Paragraphs>
  <TotalTime>1</TotalTime>
  <ScaleCrop>false</ScaleCrop>
  <LinksUpToDate>false</LinksUpToDate>
  <CharactersWithSpaces>680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2021-01-11T00:58:00Z</dcterms:created>
  <dc:creator>agua</dc:creator>
  <cp:lastModifiedBy>agua</cp:lastModifiedBy>
  <dcterms:modified xsi:type="dcterms:W3CDTF">2021-08-04T08:29:57Z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244157647_btnclosed</vt:lpwstr>
  </property>
  <property fmtid="{D5CDD505-2E9C-101B-9397-08002B2CF9AE}" pid="3" name="KSOProductBuildVer">
    <vt:lpwstr>2052-11.1.0.10667</vt:lpwstr>
  </property>
  <property fmtid="{D5CDD505-2E9C-101B-9397-08002B2CF9AE}" pid="4" name="ICV">
    <vt:lpwstr>E40944CAA1A341B1A08ED35C63BD63FE</vt:lpwstr>
  </property>
</Properties>
</file>