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用人单位停保登记花名册</w:t>
      </w:r>
    </w:p>
    <w:p>
      <w:pPr>
        <w:ind w:firstLine="1200" w:firstLineChars="500"/>
        <w:rPr>
          <w:rFonts w:hint="eastAsia" w:ascii="等线" w:hAnsi="等线" w:eastAsia="等线" w:cs="等线"/>
          <w:color w:val="000000"/>
          <w:kern w:val="0"/>
          <w:sz w:val="24"/>
          <w:szCs w:val="24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单位全称（盖章）：               结算期：       年      月           单位编号：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90"/>
        <w:gridCol w:w="1134"/>
        <w:gridCol w:w="1781"/>
        <w:gridCol w:w="2100"/>
        <w:gridCol w:w="27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公民身份号码（社会保障号）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停保原因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停保日期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20        /     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20        /     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ind w:right="250" w:rightChars="119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960" w:firstLineChars="400"/>
        <w:rPr>
          <w:rFonts w:hint="default" w:ascii="等线" w:hAnsi="等线" w:eastAsia="等线" w:cs="等线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单位经办人：                  移动电话：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/>
        </w:rPr>
        <w:t xml:space="preserve">                  填报日期：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8" w:leftChars="456" w:hanging="720" w:hangingChars="30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24"/>
          <w:szCs w:val="24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说明：1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用人单位填写内容和提供材料应真实准确有效，否则承担相应的法律责任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 xml:space="preserve">                        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 xml:space="preserve">  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 xml:space="preserve"> 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参保身份：（1）公务员/参公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（2）事业编制职工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（3）军队文职人员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（4）三支一扶、苏北计划、大学生村官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（5）宗教教职人员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（6）其他人员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/>
        </w:rPr>
        <w:t>3.</w:t>
      </w:r>
      <w:bookmarkStart w:id="0" w:name="_GoBack"/>
      <w:bookmarkEnd w:id="0"/>
      <w:r>
        <w:rPr>
          <w:rFonts w:hint="eastAsia" w:ascii="等线" w:hAnsi="等线" w:eastAsia="等线" w:cs="等线"/>
          <w:color w:val="000000"/>
          <w:kern w:val="0"/>
          <w:sz w:val="24"/>
          <w:szCs w:val="24"/>
        </w:rPr>
        <w:t>本表一式两份，经办机构、用人单位各一份。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741C03"/>
    <w:rsid w:val="00050296"/>
    <w:rsid w:val="00606588"/>
    <w:rsid w:val="00841159"/>
    <w:rsid w:val="00FE65D4"/>
    <w:rsid w:val="07741C03"/>
    <w:rsid w:val="2D750F33"/>
    <w:rsid w:val="322507EE"/>
    <w:rsid w:val="3F6C142B"/>
    <w:rsid w:val="6B621A6A"/>
    <w:rsid w:val="6B793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7</TotalTime>
  <ScaleCrop>false</ScaleCrop>
  <LinksUpToDate>false</LinksUpToDate>
  <CharactersWithSpaces>464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2021-07-26T02:26:00Z</dcterms:created>
  <dc:creator>惠普</dc:creator>
  <cp:lastModifiedBy>agua</cp:lastModifiedBy>
  <dcterms:modified xsi:type="dcterms:W3CDTF">2021-08-04T08:31:47Z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AB75F1EF68404E689EDA732D19AD95FE</vt:lpwstr>
  </property>
</Properties>
</file>