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用人单位参保登记花名册</w:t>
      </w:r>
    </w:p>
    <w:p>
      <w:pPr>
        <w:rPr>
          <w:rFonts w:hint="eastAsia" w:ascii="等线" w:hAnsi="等线" w:eastAsia="等线" w:cs="等线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等线" w:hAnsi="等线" w:eastAsia="等线" w:cs="等线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单位全称（盖章）：                             结算期：       年      月                单位编号：</w:t>
      </w:r>
    </w:p>
    <w:tbl>
      <w:tblPr>
        <w:tblStyle w:val="5"/>
        <w:tblW w:w="13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650"/>
        <w:gridCol w:w="1134"/>
        <w:gridCol w:w="2069"/>
        <w:gridCol w:w="1797"/>
        <w:gridCol w:w="2700"/>
        <w:gridCol w:w="2310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个人编号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公民身份号码 （社会保障号）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参保身份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参保开始日期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月缴费基数（元）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       /     /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       /     /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vAlign w:val="center"/>
          </w:tcPr>
          <w:p>
            <w:pPr>
              <w:ind w:right="250" w:rightChars="119"/>
              <w:jc w:val="center"/>
              <w:rPr>
                <w:rFonts w:hint="eastAsia" w:ascii="等线" w:hAnsi="等线" w:eastAsia="等线" w:cs="等线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rPr>
          <w:rFonts w:hint="default" w:ascii="等线" w:hAnsi="等线" w:eastAsia="等线" w:cs="等线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等线" w:hAnsi="等线" w:eastAsia="等线" w:cs="等线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单位经办人：                  移动电话：                     填报日期：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40" w:hanging="720" w:hangingChars="300"/>
        <w:jc w:val="left"/>
        <w:textAlignment w:val="auto"/>
        <w:rPr>
          <w:rFonts w:hint="eastAsia" w:ascii="等线" w:hAnsi="等线" w:eastAsia="等线" w:cs="等线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等线" w:hAnsi="等线" w:eastAsia="等线" w:cs="等线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说明：1.用人单位填写内容和提供材料应真实准确有效，否则承担相应的法律责任；                                             2.参保身份：（1）公务员/参公；（2）事业编制职工；（3）军队文职人员；（4）三支一扶、苏北计划、大学生村官；（5）宗教教职人员；（6）其他人员 ；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jc w:val="left"/>
        <w:textAlignment w:val="auto"/>
        <w:rPr>
          <w:rFonts w:hint="eastAsia" w:ascii="等线" w:hAnsi="等线" w:eastAsia="等线" w:cs="等线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等线" w:hAnsi="等线" w:eastAsia="等线" w:cs="等线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3.</w:t>
      </w:r>
      <w:bookmarkStart w:id="0" w:name="_GoBack"/>
      <w:bookmarkEnd w:id="0"/>
      <w:r>
        <w:rPr>
          <w:rFonts w:hint="eastAsia" w:ascii="等线" w:hAnsi="等线" w:eastAsia="等线" w:cs="等线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本表一式两份，经办机构、用人单位各一份。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0" w:lineRule="exact"/>
        <w:jc w:val="left"/>
        <w:textAlignment w:val="auto"/>
        <w:rPr>
          <w:rFonts w:hint="eastAsia" w:ascii="等线" w:hAnsi="等线" w:eastAsia="等线" w:cs="等线"/>
          <w:kern w:val="2"/>
          <w:sz w:val="24"/>
          <w:szCs w:val="24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414DB"/>
    <w:rsid w:val="15F31FFB"/>
    <w:rsid w:val="172457AF"/>
    <w:rsid w:val="294414DB"/>
    <w:rsid w:val="41A46B89"/>
    <w:rsid w:val="43CE117A"/>
    <w:rsid w:val="58431108"/>
    <w:rsid w:val="7D70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2021-01-15T07:07:00Z</dcterms:created>
  <dc:creator>惠普</dc:creator>
  <cp:lastModifiedBy>agua</cp:lastModifiedBy>
  <dcterms:modified xsi:type="dcterms:W3CDTF">2021-08-04T08:30:45Z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KSOSaveFontToCloudKey">
    <vt:lpwstr>244157647_btnclosed</vt:lpwstr>
  </property>
  <property fmtid="{D5CDD505-2E9C-101B-9397-08002B2CF9AE}" pid="4" name="ICV">
    <vt:lpwstr>0DA3A190C8F741A088375EF85A23F089</vt:lpwstr>
  </property>
</Properties>
</file>