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6" w:lineRule="atLeast"/>
        <w:jc w:val="center"/>
        <w:rPr>
          <w:rFonts w:hint="eastAsia" w:ascii="方正小标宋_GBK" w:hAnsi="宋体" w:eastAsia="方正小标宋_GBK" w:cs="宋体"/>
          <w:color w:val="auto"/>
          <w:kern w:val="0"/>
          <w:sz w:val="44"/>
          <w:szCs w:val="20"/>
        </w:rPr>
      </w:pPr>
      <w:bookmarkStart w:id="0" w:name="_GoBack"/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20"/>
        </w:rPr>
        <w:t>机关流动到企业的人员补贴发放核定表</w:t>
      </w:r>
    </w:p>
    <w:bookmarkEnd w:id="0"/>
    <w:p>
      <w:pPr>
        <w:widowControl/>
        <w:spacing w:line="326" w:lineRule="atLeast"/>
        <w:jc w:val="left"/>
        <w:rPr>
          <w:rFonts w:ascii="仿宋_GB2312" w:hAnsi="宋体" w:eastAsia="仿宋_GB2312" w:cs="宋体"/>
          <w:color w:val="auto"/>
          <w:kern w:val="0"/>
          <w:sz w:val="24"/>
        </w:rPr>
      </w:pPr>
    </w:p>
    <w:p>
      <w:pPr>
        <w:widowControl/>
        <w:spacing w:line="326" w:lineRule="atLeast"/>
        <w:jc w:val="lef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单位：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5"/>
        <w:gridCol w:w="361"/>
        <w:gridCol w:w="124"/>
        <w:gridCol w:w="112"/>
        <w:gridCol w:w="236"/>
        <w:gridCol w:w="12"/>
        <w:gridCol w:w="722"/>
        <w:gridCol w:w="236"/>
        <w:gridCol w:w="302"/>
        <w:gridCol w:w="43"/>
        <w:gridCol w:w="236"/>
        <w:gridCol w:w="490"/>
        <w:gridCol w:w="236"/>
        <w:gridCol w:w="255"/>
        <w:gridCol w:w="540"/>
        <w:gridCol w:w="389"/>
        <w:gridCol w:w="300"/>
        <w:gridCol w:w="31"/>
        <w:gridCol w:w="450"/>
        <w:gridCol w:w="90"/>
        <w:gridCol w:w="146"/>
        <w:gridCol w:w="360"/>
        <w:gridCol w:w="214"/>
        <w:gridCol w:w="297"/>
        <w:gridCol w:w="525"/>
        <w:gridCol w:w="438"/>
        <w:gridCol w:w="12"/>
        <w:gridCol w:w="236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2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66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6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0" w:right="-108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73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48" w:right="-108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调动时间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0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已建立个人帐户的实际缴费年限</w:t>
            </w:r>
          </w:p>
        </w:tc>
        <w:tc>
          <w:tcPr>
            <w:tcW w:w="4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0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可计发补贴的工作年限</w:t>
            </w:r>
          </w:p>
        </w:tc>
        <w:tc>
          <w:tcPr>
            <w:tcW w:w="4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54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本人离开机关上年度月平均基本工资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0"/>
              </w:rPr>
              <w:t>小计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基础工资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职务工资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级别工资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工龄工资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职岗津贴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基础津贴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综合补贴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02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应支付补贴金额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0"/>
              </w:rPr>
              <w:t>（月基本工资×工作年限×0.3%×120）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调入单位名称</w:t>
            </w:r>
          </w:p>
        </w:tc>
        <w:tc>
          <w:tcPr>
            <w:tcW w:w="63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调入地养老保险经办机构</w:t>
            </w:r>
          </w:p>
        </w:tc>
        <w:tc>
          <w:tcPr>
            <w:tcW w:w="2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户  名</w:t>
            </w:r>
          </w:p>
        </w:tc>
        <w:tc>
          <w:tcPr>
            <w:tcW w:w="63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帐  号</w:t>
            </w:r>
          </w:p>
        </w:tc>
        <w:tc>
          <w:tcPr>
            <w:tcW w:w="63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开户行</w:t>
            </w:r>
          </w:p>
        </w:tc>
        <w:tc>
          <w:tcPr>
            <w:tcW w:w="63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</w:trPr>
        <w:tc>
          <w:tcPr>
            <w:tcW w:w="3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填报单位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签章</w:t>
            </w: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人事部门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签章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财政部门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"/>
                <w:szCs w:val="16"/>
              </w:rPr>
            </w:pPr>
          </w:p>
        </w:tc>
      </w:tr>
    </w:tbl>
    <w:p>
      <w:pPr>
        <w:widowControl/>
        <w:spacing w:line="326" w:lineRule="atLeast"/>
        <w:jc w:val="lef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 xml:space="preserve">填表人：            </w:t>
      </w:r>
      <w:r>
        <w:rPr>
          <w:rFonts w:ascii="仿宋_GB2312" w:hAnsi="宋体" w:eastAsia="仿宋_GB2312" w:cs="宋体"/>
          <w:color w:val="auto"/>
          <w:kern w:val="0"/>
          <w:sz w:val="24"/>
        </w:rPr>
        <w:t xml:space="preserve">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 xml:space="preserve"> 填表日期：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22206"/>
    <w:rsid w:val="1F7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2021-08-04T08:52:00Z</dcterms:created>
  <dc:creator>agua</dc:creator>
  <cp:lastModifiedBy>agua</cp:lastModifiedBy>
  <dcterms:modified xsi:type="dcterms:W3CDTF">2021-08-04T08:52:56Z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CC7C7E6BB4E945379AC2911D3CCBA4DC</vt:lpwstr>
  </property>
</Properties>
</file>